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Ind w:w="-176" w:type="dxa"/>
        <w:tblLook w:val="04A0" w:firstRow="1" w:lastRow="0" w:firstColumn="1" w:lastColumn="0" w:noHBand="0" w:noVBand="1"/>
      </w:tblPr>
      <w:tblGrid>
        <w:gridCol w:w="4928"/>
      </w:tblGrid>
      <w:tr w:rsidR="00631E77" w:rsidRPr="00631E77" w:rsidTr="00535875">
        <w:trPr>
          <w:trHeight w:val="3401"/>
        </w:trPr>
        <w:tc>
          <w:tcPr>
            <w:tcW w:w="4928" w:type="dxa"/>
          </w:tcPr>
          <w:p w:rsidR="00631E77" w:rsidRPr="00631E77" w:rsidRDefault="00631E77" w:rsidP="003E52E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E7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31E77" w:rsidRPr="00631E77" w:rsidRDefault="00631E77" w:rsidP="003E52E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BF4AE5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КРАСНОЯРИХА</w:t>
            </w:r>
          </w:p>
          <w:p w:rsidR="00631E77" w:rsidRPr="00631E77" w:rsidRDefault="00631E77" w:rsidP="003E52E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E7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631E77" w:rsidRPr="00631E77" w:rsidRDefault="00631E77" w:rsidP="003E52E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E77">
              <w:rPr>
                <w:rFonts w:ascii="Times New Roman" w:hAnsi="Times New Roman" w:cs="Times New Roman"/>
                <w:b/>
                <w:sz w:val="28"/>
                <w:szCs w:val="28"/>
              </w:rPr>
              <w:t>ЧЕЛНО-ВЕРШИНСКИЙ</w:t>
            </w:r>
          </w:p>
          <w:p w:rsidR="00631E77" w:rsidRPr="00631E77" w:rsidRDefault="00631E77" w:rsidP="003E52E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E77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:rsidR="002A50E1" w:rsidRPr="00631E77" w:rsidRDefault="002A50E1" w:rsidP="003E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77" w:rsidRPr="00631E77" w:rsidRDefault="00631E77" w:rsidP="00AD3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E7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="002A5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  <w:r w:rsidR="002A50E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631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8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E2916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8058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291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631E7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4561F">
              <w:rPr>
                <w:rFonts w:ascii="Times New Roman" w:hAnsi="Times New Roman" w:cs="Times New Roman"/>
                <w:sz w:val="28"/>
                <w:szCs w:val="28"/>
              </w:rPr>
              <w:t xml:space="preserve">  19</w:t>
            </w:r>
          </w:p>
        </w:tc>
      </w:tr>
    </w:tbl>
    <w:p w:rsidR="00631E77" w:rsidRPr="00631E77" w:rsidRDefault="00631E77" w:rsidP="002A50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</w:t>
      </w:r>
      <w:r w:rsidR="002A50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31E77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r w:rsidR="00511B60">
        <w:rPr>
          <w:rFonts w:ascii="Times New Roman" w:hAnsi="Times New Roman" w:cs="Times New Roman"/>
          <w:sz w:val="28"/>
          <w:szCs w:val="28"/>
        </w:rPr>
        <w:t xml:space="preserve">                                               муниципального района </w:t>
      </w:r>
      <w:proofErr w:type="spellStart"/>
      <w:r w:rsidR="00511B60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11B60">
        <w:rPr>
          <w:rFonts w:ascii="Times New Roman" w:hAnsi="Times New Roman" w:cs="Times New Roman"/>
          <w:sz w:val="28"/>
          <w:szCs w:val="28"/>
        </w:rPr>
        <w:t xml:space="preserve">                                         Самарской области</w:t>
      </w:r>
    </w:p>
    <w:p w:rsidR="00631E77" w:rsidRPr="00631E77" w:rsidRDefault="008058E2" w:rsidP="00631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8E2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Самарской области </w:t>
      </w:r>
      <w:r w:rsidR="006E7C4E" w:rsidRPr="006E7C4E">
        <w:rPr>
          <w:rFonts w:ascii="Times New Roman" w:hAnsi="Times New Roman" w:cs="Times New Roman"/>
          <w:sz w:val="28"/>
          <w:szCs w:val="28"/>
        </w:rPr>
        <w:t>от 20.04.2023</w:t>
      </w:r>
      <w:r w:rsidR="006E7C4E">
        <w:rPr>
          <w:rFonts w:ascii="Times New Roman" w:hAnsi="Times New Roman" w:cs="Times New Roman"/>
          <w:sz w:val="28"/>
          <w:szCs w:val="28"/>
        </w:rPr>
        <w:t xml:space="preserve"> </w:t>
      </w:r>
      <w:r w:rsidR="006E7C4E" w:rsidRPr="006E7C4E">
        <w:rPr>
          <w:rFonts w:ascii="Times New Roman" w:hAnsi="Times New Roman" w:cs="Times New Roman"/>
          <w:sz w:val="28"/>
          <w:szCs w:val="28"/>
        </w:rPr>
        <w:t>№317</w:t>
      </w:r>
      <w:r w:rsidR="006E7C4E">
        <w:rPr>
          <w:rFonts w:ascii="Times New Roman" w:hAnsi="Times New Roman" w:cs="Times New Roman"/>
          <w:sz w:val="28"/>
          <w:szCs w:val="28"/>
        </w:rPr>
        <w:t xml:space="preserve"> </w:t>
      </w:r>
      <w:r w:rsidRPr="008058E2">
        <w:rPr>
          <w:rFonts w:ascii="Times New Roman" w:hAnsi="Times New Roman" w:cs="Times New Roman"/>
          <w:sz w:val="28"/>
          <w:szCs w:val="28"/>
        </w:rPr>
        <w:t xml:space="preserve">«Об особом противопожарном режиме на территории Самарской области», в соответствии со ст. 30 Федерального закона Российской Федерации №69-ФЗ от 21.12.1994 г. «О пожарной безопасности», ст. 12 Закона Самарской области №177-ГД от 11.10.2005 года «О пожарной безопасности», </w:t>
      </w:r>
      <w:r w:rsidR="00631E77" w:rsidRPr="008058E2">
        <w:rPr>
          <w:rFonts w:ascii="Times New Roman" w:hAnsi="Times New Roman" w:cs="Times New Roman"/>
          <w:sz w:val="28"/>
          <w:szCs w:val="28"/>
        </w:rPr>
        <w:t>в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 целях обеспечения пожарной безопасности на территории 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</w:p>
    <w:p w:rsidR="00631E77" w:rsidRPr="00631E77" w:rsidRDefault="00631E77" w:rsidP="00631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1E77" w:rsidRPr="00631E77" w:rsidRDefault="00631E77" w:rsidP="00631E77">
      <w:pPr>
        <w:pStyle w:val="ConsNormal"/>
        <w:widowControl/>
        <w:spacing w:line="276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1. Установить особый противопожарный режим на территории 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r w:rsidR="00535875">
        <w:rPr>
          <w:rFonts w:ascii="Times New Roman" w:hAnsi="Times New Roman" w:cs="Times New Roman"/>
          <w:sz w:val="28"/>
          <w:szCs w:val="28"/>
        </w:rPr>
        <w:t xml:space="preserve"> с </w:t>
      </w:r>
      <w:r w:rsidR="00AD38A4" w:rsidRPr="00AD38A4">
        <w:rPr>
          <w:rFonts w:ascii="Times New Roman" w:hAnsi="Times New Roman" w:cs="Times New Roman"/>
          <w:sz w:val="28"/>
          <w:szCs w:val="28"/>
        </w:rPr>
        <w:t>21 апреля по 14 мая 2023 года</w:t>
      </w:r>
      <w:r w:rsidRPr="00631E77">
        <w:rPr>
          <w:rFonts w:ascii="Times New Roman" w:hAnsi="Times New Roman" w:cs="Times New Roman"/>
          <w:sz w:val="28"/>
          <w:szCs w:val="28"/>
        </w:rPr>
        <w:t>.</w:t>
      </w:r>
    </w:p>
    <w:p w:rsidR="00631E77" w:rsidRPr="00631E77" w:rsidRDefault="00631E77" w:rsidP="00631E77">
      <w:pPr>
        <w:pStyle w:val="ConsNormal"/>
        <w:widowControl/>
        <w:spacing w:line="276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2. Утвердить на период действия особого противопожарного режима на территории 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r w:rsidRPr="00631E77">
        <w:rPr>
          <w:rFonts w:ascii="Times New Roman" w:hAnsi="Times New Roman" w:cs="Times New Roman"/>
          <w:sz w:val="28"/>
          <w:szCs w:val="28"/>
        </w:rPr>
        <w:t xml:space="preserve"> дополнительные требования пожарной безопасности (Приложение № 1).</w:t>
      </w:r>
    </w:p>
    <w:p w:rsidR="00631E77" w:rsidRPr="00631E77" w:rsidRDefault="00631E77" w:rsidP="00631E77">
      <w:pPr>
        <w:pStyle w:val="ConsNormal"/>
        <w:widowControl/>
        <w:spacing w:line="276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>3. Руководителям предприятий, учреждений и организаций всех форм собственности обеспечить безусловное выполнение утвержденных мероприятий.</w:t>
      </w:r>
    </w:p>
    <w:p w:rsidR="00631E77" w:rsidRPr="00631E77" w:rsidRDefault="00631E77" w:rsidP="00631E77">
      <w:pPr>
        <w:pStyle w:val="2"/>
        <w:spacing w:before="20" w:after="20" w:line="276" w:lineRule="auto"/>
        <w:ind w:left="0" w:right="113" w:firstLine="709"/>
        <w:jc w:val="both"/>
        <w:rPr>
          <w:spacing w:val="-2"/>
          <w:position w:val="-2"/>
          <w:szCs w:val="28"/>
        </w:rPr>
      </w:pPr>
      <w:r w:rsidRPr="00631E77">
        <w:rPr>
          <w:szCs w:val="28"/>
        </w:rPr>
        <w:t>4</w:t>
      </w:r>
      <w:r w:rsidRPr="00631E77">
        <w:rPr>
          <w:spacing w:val="-2"/>
          <w:position w:val="-2"/>
          <w:szCs w:val="28"/>
        </w:rPr>
        <w:t xml:space="preserve">. Контроль за исполнением настоящего постановления </w:t>
      </w:r>
      <w:r>
        <w:rPr>
          <w:spacing w:val="-2"/>
          <w:position w:val="-2"/>
          <w:szCs w:val="28"/>
        </w:rPr>
        <w:t>оставляю за собой.</w:t>
      </w:r>
    </w:p>
    <w:p w:rsidR="00631E77" w:rsidRPr="00631E77" w:rsidRDefault="00631E77" w:rsidP="00631E77">
      <w:pPr>
        <w:pStyle w:val="ConsNormal"/>
        <w:widowControl/>
        <w:spacing w:line="276" w:lineRule="auto"/>
        <w:ind w:right="113" w:firstLine="709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5. </w:t>
      </w:r>
      <w:r w:rsidR="00535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11418E">
        <w:rPr>
          <w:rFonts w:ascii="Times New Roman" w:hAnsi="Times New Roman" w:cs="Times New Roman"/>
          <w:sz w:val="28"/>
          <w:szCs w:val="28"/>
        </w:rPr>
        <w:t xml:space="preserve"> и в газете «Официальный вестник»</w:t>
      </w:r>
      <w:r w:rsidRPr="00631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E77" w:rsidRDefault="00631E77" w:rsidP="00631E77">
      <w:pPr>
        <w:pStyle w:val="ConsNormal"/>
        <w:widowControl/>
        <w:ind w:left="170" w:right="11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418E" w:rsidRDefault="0011418E" w:rsidP="00631E77">
      <w:pPr>
        <w:pStyle w:val="ConsNormal"/>
        <w:widowControl/>
        <w:ind w:left="170" w:right="11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418E" w:rsidRPr="00631E77" w:rsidRDefault="0011418E" w:rsidP="00631E77">
      <w:pPr>
        <w:pStyle w:val="ConsNormal"/>
        <w:widowControl/>
        <w:ind w:left="170" w:right="11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E77" w:rsidRPr="00631E77" w:rsidRDefault="00631E77" w:rsidP="00631E77">
      <w:pPr>
        <w:pStyle w:val="ConsNormal"/>
        <w:widowControl/>
        <w:ind w:left="170" w:right="11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31E77" w:rsidRPr="00631E77" w:rsidRDefault="00BF4AE5" w:rsidP="00631E77">
      <w:pPr>
        <w:pStyle w:val="ConsNormal"/>
        <w:widowControl/>
        <w:ind w:left="170" w:right="113"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Краснояриха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    </w:t>
      </w:r>
      <w:r w:rsidR="00631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Ф.А. Усманов</w:t>
      </w:r>
    </w:p>
    <w:p w:rsidR="00631E77" w:rsidRPr="00631E77" w:rsidRDefault="00631E77" w:rsidP="00631E77">
      <w:pPr>
        <w:jc w:val="right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631E7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31E77" w:rsidRPr="00631E77" w:rsidRDefault="00631E77" w:rsidP="00631E77">
      <w:pPr>
        <w:pStyle w:val="a3"/>
        <w:spacing w:after="0"/>
        <w:ind w:left="2801"/>
        <w:jc w:val="right"/>
        <w:rPr>
          <w:sz w:val="28"/>
          <w:szCs w:val="28"/>
        </w:rPr>
      </w:pPr>
      <w:r w:rsidRPr="00631E77">
        <w:rPr>
          <w:sz w:val="28"/>
          <w:szCs w:val="28"/>
        </w:rPr>
        <w:t xml:space="preserve"> к постановлению администрации</w:t>
      </w:r>
    </w:p>
    <w:p w:rsidR="00631E77" w:rsidRPr="00631E77" w:rsidRDefault="00631E77" w:rsidP="00631E77">
      <w:pPr>
        <w:pStyle w:val="a3"/>
        <w:spacing w:after="0"/>
        <w:ind w:left="2801"/>
        <w:jc w:val="right"/>
        <w:rPr>
          <w:sz w:val="28"/>
          <w:szCs w:val="28"/>
        </w:rPr>
      </w:pPr>
      <w:r w:rsidRPr="00631E77">
        <w:rPr>
          <w:sz w:val="28"/>
          <w:szCs w:val="28"/>
        </w:rPr>
        <w:t xml:space="preserve"> сельского поселения </w:t>
      </w:r>
      <w:r w:rsidR="00BF4AE5">
        <w:rPr>
          <w:sz w:val="28"/>
          <w:szCs w:val="28"/>
        </w:rPr>
        <w:t>Краснояриха</w:t>
      </w:r>
      <w:r w:rsidRPr="00631E77">
        <w:rPr>
          <w:sz w:val="28"/>
          <w:szCs w:val="28"/>
        </w:rPr>
        <w:t xml:space="preserve"> </w:t>
      </w:r>
    </w:p>
    <w:p w:rsidR="00631E77" w:rsidRPr="00631E77" w:rsidRDefault="00631E77" w:rsidP="00631E77">
      <w:pPr>
        <w:ind w:left="2800"/>
        <w:jc w:val="right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>от «</w:t>
      </w:r>
      <w:r w:rsidR="00AD38A4">
        <w:rPr>
          <w:rFonts w:ascii="Times New Roman" w:hAnsi="Times New Roman" w:cs="Times New Roman"/>
          <w:sz w:val="28"/>
          <w:szCs w:val="28"/>
        </w:rPr>
        <w:t>21</w:t>
      </w:r>
      <w:r w:rsidRPr="00631E77">
        <w:rPr>
          <w:rFonts w:ascii="Times New Roman" w:hAnsi="Times New Roman" w:cs="Times New Roman"/>
          <w:sz w:val="28"/>
          <w:szCs w:val="28"/>
        </w:rPr>
        <w:t>» апреля 202</w:t>
      </w:r>
      <w:r w:rsidR="00CD7AF3">
        <w:rPr>
          <w:rFonts w:ascii="Times New Roman" w:hAnsi="Times New Roman" w:cs="Times New Roman"/>
          <w:sz w:val="28"/>
          <w:szCs w:val="28"/>
        </w:rPr>
        <w:t>3</w:t>
      </w:r>
      <w:r w:rsidR="00535875">
        <w:rPr>
          <w:rFonts w:ascii="Times New Roman" w:hAnsi="Times New Roman" w:cs="Times New Roman"/>
          <w:sz w:val="28"/>
          <w:szCs w:val="28"/>
        </w:rPr>
        <w:t xml:space="preserve"> </w:t>
      </w:r>
      <w:r w:rsidRPr="00631E77">
        <w:rPr>
          <w:rFonts w:ascii="Times New Roman" w:hAnsi="Times New Roman" w:cs="Times New Roman"/>
          <w:sz w:val="28"/>
          <w:szCs w:val="28"/>
        </w:rPr>
        <w:t>г. №</w:t>
      </w:r>
      <w:r w:rsidR="00535875">
        <w:rPr>
          <w:rFonts w:ascii="Times New Roman" w:hAnsi="Times New Roman" w:cs="Times New Roman"/>
          <w:sz w:val="28"/>
          <w:szCs w:val="28"/>
        </w:rPr>
        <w:t xml:space="preserve"> </w:t>
      </w:r>
      <w:r w:rsidR="0094561F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</w:p>
    <w:p w:rsidR="00631E77" w:rsidRPr="00631E77" w:rsidRDefault="00631E77" w:rsidP="00631E77">
      <w:pPr>
        <w:ind w:left="2800"/>
        <w:jc w:val="center"/>
        <w:rPr>
          <w:rFonts w:ascii="Times New Roman" w:hAnsi="Times New Roman" w:cs="Times New Roman"/>
          <w:sz w:val="28"/>
          <w:szCs w:val="28"/>
        </w:rPr>
      </w:pPr>
    </w:p>
    <w:p w:rsidR="00631E77" w:rsidRPr="00631E77" w:rsidRDefault="00631E77" w:rsidP="00631E7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Дополнительные требования </w:t>
      </w:r>
    </w:p>
    <w:p w:rsidR="00631E77" w:rsidRPr="00631E77" w:rsidRDefault="00631E77" w:rsidP="00631E7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пожарной безопасности, действующие на территории </w:t>
      </w:r>
    </w:p>
    <w:p w:rsidR="00631E77" w:rsidRPr="00631E77" w:rsidRDefault="00631E77" w:rsidP="00631E7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r w:rsidRPr="00631E77">
        <w:rPr>
          <w:rFonts w:ascii="Times New Roman" w:hAnsi="Times New Roman" w:cs="Times New Roman"/>
          <w:sz w:val="28"/>
          <w:szCs w:val="28"/>
        </w:rPr>
        <w:t xml:space="preserve"> в период действия </w:t>
      </w:r>
    </w:p>
    <w:p w:rsidR="00631E77" w:rsidRPr="00631E77" w:rsidRDefault="00631E77" w:rsidP="00631E7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1E77">
        <w:rPr>
          <w:rFonts w:ascii="Times New Roman" w:hAnsi="Times New Roman" w:cs="Times New Roman"/>
          <w:sz w:val="28"/>
          <w:szCs w:val="28"/>
        </w:rPr>
        <w:t>особого противопожарного режима в 202</w:t>
      </w:r>
      <w:r w:rsidR="00CD7AF3">
        <w:rPr>
          <w:rFonts w:ascii="Times New Roman" w:hAnsi="Times New Roman" w:cs="Times New Roman"/>
          <w:sz w:val="28"/>
          <w:szCs w:val="28"/>
        </w:rPr>
        <w:t>3</w:t>
      </w:r>
      <w:r w:rsidRPr="00631E77">
        <w:rPr>
          <w:rFonts w:ascii="Times New Roman" w:hAnsi="Times New Roman" w:cs="Times New Roman"/>
          <w:sz w:val="28"/>
          <w:szCs w:val="28"/>
        </w:rPr>
        <w:t xml:space="preserve"> году   </w:t>
      </w:r>
    </w:p>
    <w:p w:rsidR="00631E77" w:rsidRPr="00631E77" w:rsidRDefault="00631E77" w:rsidP="00631E7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1E77" w:rsidRPr="00631E77" w:rsidRDefault="002A50E1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1. Запретить сжигание мусора, сухой растительности и отходов на территориях населенных пунктов 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 (далее по тексту –населенные пункты поселения), организаций, индивидуальных предпринимателей, приусадебных, садовых и дачных участках.  </w:t>
      </w:r>
    </w:p>
    <w:p w:rsidR="00631E77" w:rsidRPr="00631E77" w:rsidRDefault="002A50E1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2. Запретить использование противопожарных расстояний между зданиями, сооружениями и строениями, между земельными участками для складирования материалов, оборудования, тары, мусора и иных предметов, для стоянки транспорта и строительства (установки) зданий и сооружений, для разведения костров и сжигания отходов и тары. </w:t>
      </w:r>
    </w:p>
    <w:p w:rsidR="00631E77" w:rsidRPr="00631E77" w:rsidRDefault="002A50E1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E77" w:rsidRPr="00631E77">
        <w:rPr>
          <w:rFonts w:ascii="Times New Roman" w:hAnsi="Times New Roman" w:cs="Times New Roman"/>
          <w:sz w:val="28"/>
          <w:szCs w:val="28"/>
        </w:rPr>
        <w:t>Запретить применение пиротехнических изделий и огневых эффектов в зданиях (сооружениях) и на открытых территориях населенных пунктов поселения.</w:t>
      </w:r>
    </w:p>
    <w:p w:rsidR="00631E77" w:rsidRPr="00631E77" w:rsidRDefault="002A50E1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4.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поселения, обязаны производить регулярную уборку мусора и покос растительности на территории данных земельных участков и на прилегающих территориях, границы которой установлены нормативным правовым актом органа местного самоуправления 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31E77" w:rsidRPr="00631E77" w:rsidRDefault="002A50E1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5. Рекомендовать руководителям предприятий, учреждений и организаций  подготовить и установить на объектах пожарные щиты с набором инвентаря, бочки с водой, ящики с песком. </w:t>
      </w:r>
    </w:p>
    <w:p w:rsidR="00631E77" w:rsidRPr="00631E77" w:rsidRDefault="002A50E1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6. Администрации сельского поселения </w:t>
      </w:r>
      <w:r w:rsidR="00BF4AE5">
        <w:rPr>
          <w:rFonts w:ascii="Times New Roman" w:hAnsi="Times New Roman" w:cs="Times New Roman"/>
          <w:sz w:val="28"/>
          <w:szCs w:val="28"/>
        </w:rPr>
        <w:t>Краснояриха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 обеспечить: </w:t>
      </w:r>
    </w:p>
    <w:p w:rsidR="00CD7AF3" w:rsidRDefault="002A50E1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>6.1. Информирование населения на сходах граждан о правилах пожарной безопасности. Проведение собраний граждан с целью инструктажа населения по вопросам обеспечения пожарной безопасности, обходов  жителей и проведение разъяснительной работы.</w:t>
      </w:r>
    </w:p>
    <w:p w:rsidR="00631E77" w:rsidRPr="00631E77" w:rsidRDefault="002A50E1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>6.2. Организацию проведения субботников по очистке от горючих отходов (мусора, тары, опавших листьев, сухой травы) территории населенных пунктов поселения, предприятий, учреждений, а также участков, прилегающих к жилым домам и иным постройкам.</w:t>
      </w:r>
    </w:p>
    <w:p w:rsidR="00631E77" w:rsidRPr="00631E77" w:rsidRDefault="002A50E1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6.3. Устройство минерализованных полос (опашка) населенных пунктов поселения, своевременное скашивание и уборку сухой травянистой растительности, тростника на территории общего пользования населенных пунктов поселения, в том числе в поймах рек, находящихся в границах населенных пунктов поселения. </w:t>
      </w:r>
    </w:p>
    <w:p w:rsidR="00631E77" w:rsidRPr="00631E77" w:rsidRDefault="002A50E1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6.4. Организацию рейдов по местам летнего отдыха граждан с целью пресечения возможных нарушений требований пожарной безопасности. </w:t>
      </w:r>
    </w:p>
    <w:p w:rsidR="00631E77" w:rsidRPr="00631E77" w:rsidRDefault="002A50E1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6.5. Организацию несения дежурства членами добровольной пожарной дружины на территории населенных пунктов поселения. </w:t>
      </w:r>
    </w:p>
    <w:p w:rsidR="00631E77" w:rsidRPr="00631E77" w:rsidRDefault="002A50E1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>6.6. Готовность добровольных пожарных команд на территории сельского поселения к тушению природных пожаров.</w:t>
      </w:r>
    </w:p>
    <w:p w:rsidR="00631E77" w:rsidRPr="00631E77" w:rsidRDefault="002A50E1" w:rsidP="00631E7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>6.7. Исправное состояние пожарных гидрантов в поселении.</w:t>
      </w:r>
    </w:p>
    <w:p w:rsidR="00631E77" w:rsidRPr="00631E77" w:rsidRDefault="002A50E1" w:rsidP="00631E7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6.8.  Условия для забора воды из источников наружного водоснабжения. </w:t>
      </w:r>
    </w:p>
    <w:p w:rsidR="00631E77" w:rsidRPr="00631E77" w:rsidRDefault="002A50E1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>6.9. Подготовку водовозной и землеройной техники к использованию пожаротушения по требованию государственной противопожарной службы.</w:t>
      </w:r>
    </w:p>
    <w:p w:rsidR="00631E77" w:rsidRPr="00631E77" w:rsidRDefault="002A50E1" w:rsidP="00631E7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6.10. В необходимых размерах резервный фонд горюче-смазочных материалов и огнетушащих средств. </w:t>
      </w:r>
    </w:p>
    <w:p w:rsidR="00631E77" w:rsidRPr="00631E77" w:rsidRDefault="002A50E1" w:rsidP="00631E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7. При наступлении </w:t>
      </w:r>
      <w:r w:rsidR="00631E77" w:rsidRPr="00631E7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31E77" w:rsidRPr="00631E77">
        <w:rPr>
          <w:rFonts w:ascii="Times New Roman" w:hAnsi="Times New Roman" w:cs="Times New Roman"/>
          <w:sz w:val="28"/>
          <w:szCs w:val="28"/>
        </w:rPr>
        <w:t>-</w:t>
      </w:r>
      <w:r w:rsidR="00631E77" w:rsidRPr="00631E7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31E77" w:rsidRPr="00631E77">
        <w:rPr>
          <w:rFonts w:ascii="Times New Roman" w:hAnsi="Times New Roman" w:cs="Times New Roman"/>
          <w:sz w:val="28"/>
          <w:szCs w:val="28"/>
        </w:rPr>
        <w:t xml:space="preserve"> классов пожарной опасности в лесах устанавливается запрет на посещение лесов. </w:t>
      </w:r>
    </w:p>
    <w:p w:rsidR="00631E77" w:rsidRPr="00631E77" w:rsidRDefault="00631E77" w:rsidP="00631E7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1E77" w:rsidRPr="00631E77" w:rsidRDefault="00631E77" w:rsidP="00631E77">
      <w:pPr>
        <w:rPr>
          <w:rFonts w:ascii="Times New Roman" w:hAnsi="Times New Roman" w:cs="Times New Roman"/>
          <w:b/>
          <w:sz w:val="28"/>
          <w:szCs w:val="28"/>
        </w:rPr>
      </w:pPr>
    </w:p>
    <w:p w:rsidR="00952BAA" w:rsidRPr="00631E77" w:rsidRDefault="00952BAA">
      <w:pPr>
        <w:rPr>
          <w:rFonts w:ascii="Times New Roman" w:hAnsi="Times New Roman" w:cs="Times New Roman"/>
          <w:sz w:val="28"/>
          <w:szCs w:val="28"/>
        </w:rPr>
      </w:pPr>
    </w:p>
    <w:sectPr w:rsidR="00952BAA" w:rsidRPr="00631E77" w:rsidSect="002A50E1">
      <w:pgSz w:w="11906" w:h="16838"/>
      <w:pgMar w:top="709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77"/>
    <w:rsid w:val="000104B9"/>
    <w:rsid w:val="00032BBD"/>
    <w:rsid w:val="0011418E"/>
    <w:rsid w:val="002A50E1"/>
    <w:rsid w:val="003E52E9"/>
    <w:rsid w:val="004B2CC1"/>
    <w:rsid w:val="00511B60"/>
    <w:rsid w:val="00535875"/>
    <w:rsid w:val="005E2916"/>
    <w:rsid w:val="00631E77"/>
    <w:rsid w:val="006E7C4E"/>
    <w:rsid w:val="008058E2"/>
    <w:rsid w:val="008F6AA8"/>
    <w:rsid w:val="0094561F"/>
    <w:rsid w:val="00952BAA"/>
    <w:rsid w:val="00A33C62"/>
    <w:rsid w:val="00AD38A4"/>
    <w:rsid w:val="00B23A67"/>
    <w:rsid w:val="00B52D4B"/>
    <w:rsid w:val="00BC53B4"/>
    <w:rsid w:val="00BF4AE5"/>
    <w:rsid w:val="00C574F1"/>
    <w:rsid w:val="00CC02B9"/>
    <w:rsid w:val="00C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E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1E7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631E77"/>
    <w:pPr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31E77"/>
    <w:rPr>
      <w:rFonts w:ascii="Times New Roman" w:eastAsia="Times New Roman" w:hAnsi="Times New Roman" w:cs="Times New Roman"/>
      <w:bCs/>
      <w:color w:val="000000"/>
      <w:sz w:val="28"/>
      <w:szCs w:val="20"/>
    </w:rPr>
  </w:style>
  <w:style w:type="paragraph" w:customStyle="1" w:styleId="ConsNormal">
    <w:name w:val="ConsNormal"/>
    <w:rsid w:val="00631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5">
    <w:name w:val="No Spacing"/>
    <w:uiPriority w:val="1"/>
    <w:qFormat/>
    <w:rsid w:val="00631E7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F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E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1E7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631E77"/>
    <w:pPr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31E77"/>
    <w:rPr>
      <w:rFonts w:ascii="Times New Roman" w:eastAsia="Times New Roman" w:hAnsi="Times New Roman" w:cs="Times New Roman"/>
      <w:bCs/>
      <w:color w:val="000000"/>
      <w:sz w:val="28"/>
      <w:szCs w:val="20"/>
    </w:rPr>
  </w:style>
  <w:style w:type="paragraph" w:customStyle="1" w:styleId="ConsNormal">
    <w:name w:val="ConsNormal"/>
    <w:rsid w:val="00631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5">
    <w:name w:val="No Spacing"/>
    <w:uiPriority w:val="1"/>
    <w:qFormat/>
    <w:rsid w:val="00631E7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F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Пользователь Windows</cp:lastModifiedBy>
  <cp:revision>5</cp:revision>
  <cp:lastPrinted>2023-04-03T08:01:00Z</cp:lastPrinted>
  <dcterms:created xsi:type="dcterms:W3CDTF">2023-04-24T06:14:00Z</dcterms:created>
  <dcterms:modified xsi:type="dcterms:W3CDTF">2023-04-24T10:14:00Z</dcterms:modified>
</cp:coreProperties>
</file>